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620" w:lineRule="exact"/>
        <w:jc w:val="center"/>
        <w:textAlignment w:val="baseline"/>
        <w:rPr>
          <w:rFonts w:ascii="方正小标宋简体" w:eastAsia="方正小标宋简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简体" w:eastAsia="方正小标宋简体"/>
          <w:b w:val="0"/>
          <w:i w:val="0"/>
          <w:caps w:val="0"/>
          <w:spacing w:val="0"/>
          <w:w w:val="100"/>
          <w:sz w:val="44"/>
          <w:szCs w:val="44"/>
        </w:rPr>
        <w:t>泽林人力公司</w:t>
      </w:r>
    </w:p>
    <w:p>
      <w:pPr>
        <w:snapToGrid/>
        <w:spacing w:before="0" w:beforeAutospacing="0" w:after="0" w:afterAutospacing="0" w:line="620" w:lineRule="exact"/>
        <w:jc w:val="center"/>
        <w:textAlignment w:val="baseline"/>
        <w:rPr>
          <w:rFonts w:ascii="方正小标宋简体" w:eastAsia="方正小标宋简体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简体" w:eastAsia="方正小标宋简体"/>
          <w:b w:val="0"/>
          <w:i w:val="0"/>
          <w:caps w:val="0"/>
          <w:spacing w:val="0"/>
          <w:w w:val="100"/>
          <w:sz w:val="44"/>
          <w:szCs w:val="44"/>
        </w:rPr>
        <w:t>招聘司法警察辅助人员公告</w:t>
      </w:r>
    </w:p>
    <w:p>
      <w:pPr>
        <w:snapToGrid/>
        <w:spacing w:before="0" w:beforeAutospacing="0" w:after="0" w:afterAutospacing="0" w:line="620" w:lineRule="exact"/>
        <w:jc w:val="center"/>
        <w:textAlignment w:val="baseline"/>
        <w:rPr>
          <w:rFonts w:ascii="方正小标宋简体" w:eastAsia="方正小标宋简体"/>
          <w:b w:val="0"/>
          <w:i w:val="0"/>
          <w:caps w:val="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因工作需要，本公司拟招聘派遣制司法警察辅助人员12名，派遣工作地点为龙口市人民法院，现将有关事项公告如下: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黑体" w:eastAsia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2"/>
          <w:szCs w:val="32"/>
        </w:rPr>
        <w:t>一、招聘职位</w:t>
      </w:r>
      <w:bookmarkStart w:id="0" w:name="_GoBack"/>
      <w:bookmarkEnd w:id="0"/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1、男司法警察辅助人员9名，女司法警察辅助人员3名。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黑体" w:eastAsia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2"/>
          <w:szCs w:val="32"/>
        </w:rPr>
        <w:t>二、招聘人员应具备</w:t>
      </w:r>
      <w:r>
        <w:rPr>
          <w:rFonts w:hint="eastAsia" w:ascii="黑体" w:eastAsia="黑体"/>
          <w:b w:val="0"/>
          <w:i w:val="0"/>
          <w:caps w:val="0"/>
          <w:color w:val="000000"/>
          <w:spacing w:val="0"/>
          <w:w w:val="100"/>
          <w:sz w:val="32"/>
          <w:szCs w:val="32"/>
        </w:rPr>
        <w:t>下列资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2"/>
          <w:szCs w:val="32"/>
        </w:rPr>
        <w:t>格条件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1、具有中华人民共和国国籍。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2、拥护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党的理论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和路线方针政策，具有良好的政治业务素质，品行端正。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3、年龄为18周岁以上，30周岁以下(1991年4月1日以后出生)。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4、大学全日制专科以上学历，熟悉掌握法律基本知识；本科法学专业优先。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5、具有正常履行职责的身体条件。司法警察辅助人员要符合人民警察招录关于身体条件，体能达标等有关规定。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7、有下列情形之一的，不得参加招聘：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（1）曾因违法犯罪受到治安、刑事处罚的；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（2）曾被开除公职或被辞退的；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（3）涉嫌违纪违法正在接受有关专门机关审查尚未作出结论的；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（4）受处分期间或者未满影响期限的；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（5）父母、配偶在派遣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法院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管辖内以律师、法律工作者身份担任诉讼代理人、辩护人、或者为诉讼案件当事人提供其他有偿法律服务的；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（6）有夫妻关系、直系血亲关系、三代以内旁系血亲关系、近姻亲关系的人员在派遣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法院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工作的；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（7）有其他不适宜担任聘用制司法警察辅助人员情形的。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黑体" w:eastAsia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2"/>
          <w:szCs w:val="32"/>
        </w:rPr>
        <w:t>三、报名资格审查</w:t>
      </w:r>
    </w:p>
    <w:p>
      <w:pPr>
        <w:pStyle w:val="6"/>
        <w:shd w:val="clear" w:color="auto" w:fill="FFFFFF"/>
        <w:snapToGrid/>
        <w:spacing w:before="0" w:beforeAutospacing="0" w:after="0" w:afterAutospacing="0" w:line="480" w:lineRule="atLeast"/>
        <w:jc w:val="left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</w:pPr>
      <w:r>
        <w:rPr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　　1.报名时间：202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1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3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月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30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日--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4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月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6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日(上午9：00--11:30，下午14：00--16:30);</w:t>
      </w:r>
    </w:p>
    <w:p>
      <w:pPr>
        <w:pStyle w:val="6"/>
        <w:shd w:val="clear" w:color="auto" w:fill="FFFFFF"/>
        <w:snapToGrid/>
        <w:spacing w:before="0" w:beforeAutospacing="0" w:after="0" w:afterAutospacing="0" w:line="480" w:lineRule="atLeast"/>
        <w:ind w:firstLine="540"/>
        <w:jc w:val="left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2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.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网络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报名和资格审查。报名人员需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准备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以下材料：《派遣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龙口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市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人民法院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辅助人员报名登记表》(附件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1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，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贴照片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)。《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承诺书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》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（附件2）。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本人身份证、毕业证、户口簿(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全部家庭成员的户口信息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)等材料，个人信用报告(本人凭身份证到中国人民银行查询并打印)。大专以上学历需提供《教育部学历证书电子注册备案表》一份(在“学信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网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”http://www.chsi.com.cn/查询并打印)。学历认证材料的有关证明材料和资格证书等材料，必须在202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1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4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月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1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日前取得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。《身体状况确认书》（附件4）。</w:t>
      </w:r>
    </w:p>
    <w:p>
      <w:pPr>
        <w:pStyle w:val="6"/>
        <w:shd w:val="clear" w:color="auto" w:fill="FFFFFF"/>
        <w:snapToGrid/>
        <w:spacing w:before="0" w:beforeAutospacing="0" w:after="0" w:afterAutospacing="0" w:line="480" w:lineRule="atLeast"/>
        <w:ind w:firstLine="540"/>
        <w:jc w:val="left"/>
        <w:textAlignment w:val="baseline"/>
        <w:rPr>
          <w:rFonts w:ascii="仿宋_GB2312" w:eastAsia="仿宋_GB2312"/>
          <w:b/>
          <w:i w:val="0"/>
          <w:cap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eastAsia="仿宋_GB2312"/>
          <w:b/>
          <w:i w:val="0"/>
          <w:caps w:val="0"/>
          <w:spacing w:val="0"/>
          <w:w w:val="100"/>
          <w:kern w:val="2"/>
          <w:sz w:val="32"/>
          <w:szCs w:val="32"/>
        </w:rPr>
        <w:t>以上资料的电子扫描件以附件的形式发送到邮箱（707757318@qq.com），标注主题：姓名+派遣龙口市人民法院法警报名信息，并打电话（0535-6875033）确认信息，未经电话确认造成的后果由本人承担。逾期不再接受报名。</w:t>
      </w:r>
    </w:p>
    <w:p>
      <w:pPr>
        <w:pStyle w:val="6"/>
        <w:shd w:val="clear" w:color="auto" w:fill="FFFFFF"/>
        <w:snapToGrid/>
        <w:spacing w:before="0" w:beforeAutospacing="0" w:after="0" w:afterAutospacing="0" w:line="480" w:lineRule="atLeast"/>
        <w:ind w:firstLine="540"/>
        <w:jc w:val="left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3.电话确认通过后，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现场资格审查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时以上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材料一并递交。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时间另行通知。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属于在职人员的需提交单位出具的加盖单位公章的《所在单位同意应聘证明信》(附件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3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)。</w:t>
      </w:r>
    </w:p>
    <w:p>
      <w:pPr>
        <w:pStyle w:val="6"/>
        <w:shd w:val="clear" w:color="auto" w:fill="FFFFFF"/>
        <w:snapToGrid/>
        <w:spacing w:before="0" w:beforeAutospacing="0" w:after="0" w:afterAutospacing="0" w:line="480" w:lineRule="atLeast"/>
        <w:jc w:val="left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</w:pPr>
      <w:r>
        <w:rPr>
          <w:rFonts w:asci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</w:rPr>
        <w:t>　　资格审查将贯穿于公开招聘工作的全过程。凡发现应聘人员与招聘资格条件不符的，立即取消其应聘资格。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黑体" w:eastAsia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2"/>
          <w:szCs w:val="32"/>
        </w:rPr>
        <w:t>四、考试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采取笔试、体能和面试方式进行。</w:t>
      </w:r>
    </w:p>
    <w:p>
      <w:pPr>
        <w:snapToGrid/>
        <w:spacing w:before="0" w:beforeAutospacing="0" w:after="0" w:afterAutospacing="0" w:line="580" w:lineRule="exact"/>
        <w:ind w:firstLine="643" w:firstLineChars="200"/>
        <w:jc w:val="both"/>
        <w:textAlignment w:val="baseline"/>
        <w:rPr>
          <w:rFonts w:ascii="仿宋_GB2312" w:eastAsia="仿宋_GB2312"/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/>
          <w:i w:val="0"/>
          <w:caps w:val="0"/>
          <w:spacing w:val="0"/>
          <w:w w:val="100"/>
          <w:sz w:val="32"/>
          <w:szCs w:val="32"/>
        </w:rPr>
        <w:t>1.笔试和技能(100分)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（1）笔试和体能采取百分制，按照4:6的比例计算考试成绩（法律本科以上学历免笔试，需要进行技能测试）。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 xml:space="preserve"> ①笔试考试科目</w:t>
      </w:r>
    </w:p>
    <w:p>
      <w:pPr>
        <w:snapToGrid/>
        <w:spacing w:before="0" w:beforeAutospacing="0" w:after="0" w:afterAutospacing="0" w:line="580" w:lineRule="exact"/>
        <w:ind w:firstLine="800" w:firstLineChars="25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笔试主要进行法律基础知识、时事政治和行政职业能力测试。为保证人员基本素质，根据岗位招聘计划和笔试情况设定笔试最低合格分数线。考生须携带身份证参加笔试，笔试时间、地点另行通知。</w:t>
      </w:r>
    </w:p>
    <w:p>
      <w:pPr>
        <w:snapToGrid/>
        <w:spacing w:before="0" w:beforeAutospacing="0" w:after="0" w:afterAutospacing="0" w:line="580" w:lineRule="exact"/>
        <w:ind w:firstLine="800" w:firstLineChars="25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②技能考试科目（体能测试）</w:t>
      </w:r>
    </w:p>
    <w:p>
      <w:pPr>
        <w:snapToGrid/>
        <w:spacing w:before="0" w:beforeAutospacing="0" w:after="0" w:afterAutospacing="0" w:line="580" w:lineRule="exact"/>
        <w:ind w:firstLine="800" w:firstLineChars="25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体能测试为400米跑、立定跳远和折返跑。</w:t>
      </w:r>
    </w:p>
    <w:p>
      <w:pPr>
        <w:snapToGrid/>
        <w:spacing w:before="0" w:beforeAutospacing="0" w:after="0" w:afterAutospacing="0" w:line="580" w:lineRule="exact"/>
        <w:ind w:firstLine="630" w:firstLineChars="196"/>
        <w:jc w:val="both"/>
        <w:textAlignment w:val="baseline"/>
        <w:rPr>
          <w:rFonts w:ascii="仿宋_GB2312" w:eastAsia="仿宋_GB2312"/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/>
          <w:i w:val="0"/>
          <w:caps w:val="0"/>
          <w:spacing w:val="0"/>
          <w:w w:val="100"/>
          <w:sz w:val="32"/>
          <w:szCs w:val="32"/>
        </w:rPr>
        <w:t>2.面试（100分）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司法警察辅助人员根据笔试成绩和体能达标情况，按1:1.5比例确定进入面试人员名单。进入面试人员须持本人身份证原件，参加面试。面试时间、地点另行通知。面试成绩按百分制计算。</w:t>
      </w:r>
    </w:p>
    <w:p>
      <w:pPr>
        <w:snapToGrid/>
        <w:spacing w:before="0" w:beforeAutospacing="0" w:after="0" w:afterAutospacing="0" w:line="580" w:lineRule="exact"/>
        <w:ind w:firstLine="630" w:firstLineChars="196"/>
        <w:jc w:val="both"/>
        <w:textAlignment w:val="baseline"/>
        <w:rPr>
          <w:rFonts w:ascii="仿宋_GB2312" w:eastAsia="仿宋_GB2312"/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/>
          <w:i w:val="0"/>
          <w:caps w:val="0"/>
          <w:spacing w:val="0"/>
          <w:w w:val="100"/>
          <w:sz w:val="32"/>
          <w:szCs w:val="32"/>
        </w:rPr>
        <w:t>4.总成绩计分办法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考试总成绩满分为100分。按笔试、面试成绩5:5的比例计算考试总成绩。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根据考试总成绩，体能达标情况，分岗位由高分到低分确定进入体检范围人员名单并予以公布。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黑体" w:eastAsia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2"/>
          <w:szCs w:val="32"/>
        </w:rPr>
        <w:t>五、体检、考察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按计划招考人数，等额对报考人员进行体检和考察。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1、体检。统一组织到指定医院进行体检，体检费用由报考人员负担。报考人员在体检过程中弄虚作假或者隐瞒真实情况，致使体检结果失真的，取消聘用资格。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2、考察。根据拟派遣岗位的要求，全面了解被考核对象的政治思想、道德品质、能力素质、学习和工作表现、遵纪守法、廉洁自律等方面的情况。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对体检、考察不合格、弃权造成的空缺，按照总成绩从高到低依次递补。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黑体" w:eastAsia="黑体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2"/>
          <w:szCs w:val="32"/>
        </w:rPr>
        <w:t>六、聘用管理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拟录用人员，接到通知后，由本劳务派遣公司派遣到龙口市人民法院工作,试用期1个月。试用期满后，与本公司签订劳动合同，用工方式为劳务派遣，工资待遇由本公司按龙口市政府购买服务有关标准执行，并按照有关规定缴纳保险。</w:t>
      </w:r>
    </w:p>
    <w:p>
      <w:pPr>
        <w:snapToGrid/>
        <w:spacing w:before="0" w:beforeAutospacing="0" w:after="0" w:afterAutospacing="0" w:line="580" w:lineRule="exact"/>
        <w:ind w:firstLine="64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ind w:firstLine="640" w:firstLineChars="200"/>
        <w:jc w:val="right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烟台泽林人力资源管理有限公司</w:t>
      </w:r>
    </w:p>
    <w:p>
      <w:pPr>
        <w:snapToGrid/>
        <w:spacing w:before="0" w:beforeAutospacing="0" w:after="0" w:afterAutospacing="0" w:line="240" w:lineRule="auto"/>
        <w:ind w:right="480" w:firstLine="640" w:firstLineChars="200"/>
        <w:jc w:val="right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2021年3月30日</w:t>
      </w:r>
    </w:p>
    <w:p>
      <w:pPr>
        <w:snapToGrid/>
        <w:spacing w:before="0" w:beforeAutospacing="0" w:after="0" w:afterAutospacing="0" w:line="240" w:lineRule="auto"/>
        <w:ind w:right="480"/>
        <w:jc w:val="left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ind w:right="480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ind w:right="480"/>
        <w:jc w:val="left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b w:val="0"/>
          <w:i w:val="0"/>
          <w:caps w:val="0"/>
          <w:spacing w:val="0"/>
          <w:w w:val="100"/>
          <w:sz w:val="20"/>
        </w:rPr>
        <w:br w:type="page"/>
      </w:r>
    </w:p>
    <w:tbl>
      <w:tblPr>
        <w:tblStyle w:val="7"/>
        <w:tblW w:w="958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50"/>
        <w:gridCol w:w="350"/>
        <w:gridCol w:w="1138"/>
        <w:gridCol w:w="1199"/>
        <w:gridCol w:w="380"/>
        <w:gridCol w:w="720"/>
        <w:gridCol w:w="1322"/>
        <w:gridCol w:w="1178"/>
        <w:gridCol w:w="18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9585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pStyle w:val="6"/>
              <w:shd w:val="clear" w:color="auto" w:fill="FFFFFF"/>
              <w:snapToGrid/>
              <w:spacing w:before="0" w:beforeAutospacing="0" w:after="0" w:afterAutospacing="0" w:line="480" w:lineRule="atLeast"/>
              <w:jc w:val="left"/>
              <w:textAlignment w:val="baseline"/>
              <w:rPr>
                <w:rFonts w:hint="eastAsia" w:ascii="微软雅黑" w:hAnsi="微软雅黑"/>
                <w:b w:val="0"/>
                <w:i w:val="0"/>
                <w:caps w:val="0"/>
                <w:color w:val="333333"/>
                <w:spacing w:val="0"/>
                <w:w w:val="100"/>
                <w:sz w:val="27"/>
                <w:szCs w:val="27"/>
              </w:rPr>
            </w:pPr>
            <w:r>
              <w:rPr>
                <w:rFonts w:hint="eastAsia" w:ascii="微软雅黑" w:hAnsi="微软雅黑"/>
                <w:b w:val="0"/>
                <w:i w:val="0"/>
                <w:caps w:val="0"/>
                <w:color w:val="333333"/>
                <w:spacing w:val="0"/>
                <w:w w:val="100"/>
                <w:sz w:val="27"/>
                <w:szCs w:val="27"/>
              </w:rPr>
              <w:t>附件1</w:t>
            </w:r>
          </w:p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Arial" w:hAnsi="Arial" w:cs="Arial"/>
                <w:b w:val="0"/>
                <w:i w:val="0"/>
                <w:caps w:val="0"/>
                <w:spacing w:val="0"/>
                <w:w w:val="1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Arial"/>
                <w:b/>
                <w:bCs/>
                <w:i w:val="0"/>
                <w:caps w:val="0"/>
                <w:spacing w:val="0"/>
                <w:w w:val="100"/>
                <w:kern w:val="0"/>
                <w:sz w:val="44"/>
                <w:szCs w:val="44"/>
              </w:rPr>
              <w:t>派遣人民法院司法警察辅助人员报名登记表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楷体_GB2312" w:hAnsi="宋体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姓 名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楷体_GB2312" w:hAnsi="宋体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性 别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楷体_GB2312" w:hAnsi="宋体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民 族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8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楷体_GB2312" w:hAnsi="宋体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楷体_GB2312" w:hAnsi="宋体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出生时间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楷体_GB2312" w:hAnsi="宋体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学 历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学 位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1" w:after="0" w:afterAutospacing="1" w:line="240" w:lineRule="auto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毕业院校及时间</w:t>
            </w:r>
          </w:p>
        </w:tc>
        <w:tc>
          <w:tcPr>
            <w:tcW w:w="11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所学专业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楷体_GB2312" w:hAnsi="宋体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政治面貌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楷体_GB2312" w:hAnsi="宋体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身份证号</w:t>
            </w:r>
          </w:p>
        </w:tc>
        <w:tc>
          <w:tcPr>
            <w:tcW w:w="34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楷体_GB2312" w:hAnsi="宋体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是否全日制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8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楷体_GB2312" w:hAnsi="宋体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户 籍 地</w:t>
            </w:r>
          </w:p>
        </w:tc>
        <w:tc>
          <w:tcPr>
            <w:tcW w:w="34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楷体_GB2312" w:hAnsi="宋体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联系电话</w:t>
            </w:r>
          </w:p>
        </w:tc>
        <w:tc>
          <w:tcPr>
            <w:tcW w:w="3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楷体_GB2312" w:hAnsi="宋体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现 住 地</w:t>
            </w:r>
          </w:p>
        </w:tc>
        <w:tc>
          <w:tcPr>
            <w:tcW w:w="34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工作单位</w:t>
            </w:r>
          </w:p>
        </w:tc>
        <w:tc>
          <w:tcPr>
            <w:tcW w:w="30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楷体_GB2312" w:hAnsi="宋体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本人简历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楷体_GB2312" w:hAnsi="宋体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起至年月</w:t>
            </w:r>
          </w:p>
        </w:tc>
        <w:tc>
          <w:tcPr>
            <w:tcW w:w="66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both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楷体_GB2312" w:hAnsi="宋体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在何地何单位学习（高中、中专开始填写）、工作、从事岗位（工种）任何职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66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66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66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664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宋体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楷体_GB2312" w:hAnsi="宋体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家庭成员</w:t>
            </w:r>
          </w:p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楷体_GB2312" w:hAnsi="宋体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及主要社会关系情况</w:t>
            </w: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楷体_GB2312" w:hAnsi="宋体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姓    名</w:t>
            </w: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楷体_GB2312" w:hAnsi="宋体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与本人关系</w:t>
            </w:r>
          </w:p>
        </w:tc>
        <w:tc>
          <w:tcPr>
            <w:tcW w:w="50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楷体_GB2312" w:hAnsi="宋体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在何地何部门从事何种工作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50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50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50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4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50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4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宋体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楷体_GB2312" w:hAnsi="宋体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身体检查</w:t>
            </w:r>
          </w:p>
          <w:p>
            <w:pPr>
              <w:widowControl/>
              <w:snapToGrid/>
              <w:spacing w:before="0" w:beforeAutospacing="0" w:after="0" w:afterAutospacing="0" w:line="300" w:lineRule="atLeast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楷体_GB2312" w:hAnsi="宋体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>情    况</w:t>
            </w:r>
          </w:p>
        </w:tc>
        <w:tc>
          <w:tcPr>
            <w:tcW w:w="81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both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 身高：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1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both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 视力：左眼：　　　　右眼：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1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both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 有无纹身：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4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</w:p>
        </w:tc>
        <w:tc>
          <w:tcPr>
            <w:tcW w:w="81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atLeast"/>
              <w:jc w:val="both"/>
              <w:textAlignment w:val="baseline"/>
              <w:rPr>
                <w:rFonts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b w:val="0"/>
                <w:i w:val="0"/>
                <w:caps w:val="0"/>
                <w:spacing w:val="0"/>
                <w:w w:val="100"/>
                <w:kern w:val="0"/>
                <w:sz w:val="24"/>
              </w:rPr>
              <w:t xml:space="preserve"> 有无口吃：</w:t>
            </w:r>
          </w:p>
        </w:tc>
      </w:tr>
    </w:tbl>
    <w:p>
      <w:pPr>
        <w:snapToGrid/>
        <w:spacing w:before="0" w:beforeAutospacing="0" w:after="0" w:afterAutospacing="0" w:line="400" w:lineRule="exact"/>
        <w:jc w:val="both"/>
        <w:textAlignment w:val="baseline"/>
        <w:rPr>
          <w:rFonts w:ascii="仿宋_GB2312" w:hAnsi="宋体" w:eastAsia="仿宋_GB2312"/>
          <w:b w:val="0"/>
          <w:i w:val="0"/>
          <w:caps w:val="0"/>
          <w:spacing w:val="-20"/>
          <w:w w:val="100"/>
          <w:sz w:val="28"/>
          <w:szCs w:val="28"/>
        </w:rPr>
      </w:pPr>
      <w:r>
        <w:rPr>
          <w:rFonts w:hint="eastAsia" w:ascii="仿宋_GB2312" w:hAnsi="宋体" w:eastAsia="仿宋_GB2312"/>
          <w:b w:val="0"/>
          <w:i w:val="0"/>
          <w:caps w:val="0"/>
          <w:spacing w:val="-20"/>
          <w:w w:val="100"/>
          <w:sz w:val="28"/>
          <w:szCs w:val="28"/>
        </w:rPr>
        <w:t>本表必须由本人如实填写，如发现弄虚作假者,将取消聘用资格。</w:t>
      </w:r>
    </w:p>
    <w:p>
      <w:pPr>
        <w:pStyle w:val="6"/>
        <w:shd w:val="clear" w:color="auto" w:fill="FFFFFF"/>
        <w:snapToGrid/>
        <w:spacing w:before="0" w:beforeAutospacing="0" w:after="0" w:afterAutospacing="0" w:line="480" w:lineRule="atLeast"/>
        <w:jc w:val="left"/>
        <w:textAlignment w:val="baseline"/>
        <w:rPr>
          <w:rFonts w:hint="eastAsia" w:ascii="微软雅黑" w:hAnsi="微软雅黑"/>
          <w:b w:val="0"/>
          <w:i w:val="0"/>
          <w:caps w:val="0"/>
          <w:color w:val="333333"/>
          <w:spacing w:val="0"/>
          <w:w w:val="100"/>
          <w:sz w:val="27"/>
          <w:szCs w:val="27"/>
        </w:rPr>
      </w:pPr>
      <w:r>
        <w:rPr>
          <w:rFonts w:hint="eastAsia" w:ascii="微软雅黑" w:hAnsi="微软雅黑"/>
          <w:b w:val="0"/>
          <w:i w:val="0"/>
          <w:caps w:val="0"/>
          <w:color w:val="333333"/>
          <w:spacing w:val="0"/>
          <w:w w:val="100"/>
          <w:sz w:val="27"/>
          <w:szCs w:val="27"/>
        </w:rPr>
        <w:t>附件2：</w:t>
      </w:r>
    </w:p>
    <w:p>
      <w:pPr>
        <w:widowControl/>
        <w:snapToGrid/>
        <w:spacing w:before="0" w:beforeAutospacing="0" w:after="0" w:afterAutospacing="0" w:line="500" w:lineRule="exact"/>
        <w:jc w:val="center"/>
        <w:textAlignment w:val="baseline"/>
        <w:rPr>
          <w:rStyle w:val="9"/>
          <w:rFonts w:ascii="方正小标宋简体" w:hAnsi="宋体" w:eastAsia="方正小标宋简体"/>
          <w:b w:val="0"/>
          <w:bCs/>
          <w:i w:val="0"/>
          <w:caps w:val="0"/>
          <w:color w:val="000000"/>
          <w:spacing w:val="0"/>
          <w:w w:val="100"/>
          <w:sz w:val="44"/>
          <w:szCs w:val="44"/>
        </w:rPr>
      </w:pPr>
      <w:r>
        <w:rPr>
          <w:rStyle w:val="9"/>
          <w:rFonts w:hint="eastAsia" w:ascii="方正小标宋简体" w:hAnsi="宋体" w:eastAsia="方正小标宋简体"/>
          <w:b/>
          <w:i w:val="0"/>
          <w:caps w:val="0"/>
          <w:color w:val="000000"/>
          <w:spacing w:val="0"/>
          <w:w w:val="100"/>
          <w:sz w:val="44"/>
          <w:szCs w:val="44"/>
        </w:rPr>
        <w:t>拟派遣人民法院</w:t>
      </w:r>
    </w:p>
    <w:p>
      <w:pPr>
        <w:pStyle w:val="6"/>
        <w:snapToGrid/>
        <w:spacing w:before="0" w:beforeAutospacing="0" w:after="0" w:afterAutospacing="0" w:line="600" w:lineRule="exact"/>
        <w:jc w:val="center"/>
        <w:textAlignment w:val="baseline"/>
        <w:rPr>
          <w:rFonts w:ascii="方正小标宋简体" w:eastAsia="方正小标宋简体"/>
          <w:b w:val="0"/>
          <w:i w:val="0"/>
          <w:caps w:val="0"/>
          <w:color w:val="000000"/>
          <w:spacing w:val="0"/>
          <w:w w:val="100"/>
          <w:sz w:val="44"/>
          <w:szCs w:val="44"/>
        </w:rPr>
      </w:pPr>
      <w:r>
        <w:rPr>
          <w:rStyle w:val="9"/>
          <w:rFonts w:hint="eastAsia" w:ascii="方正小标宋简体" w:eastAsia="方正小标宋简体"/>
          <w:b/>
          <w:i w:val="0"/>
          <w:caps w:val="0"/>
          <w:color w:val="000000"/>
          <w:spacing w:val="0"/>
          <w:w w:val="100"/>
          <w:sz w:val="44"/>
          <w:szCs w:val="44"/>
        </w:rPr>
        <w:t>司法</w:t>
      </w:r>
      <w:r>
        <w:rPr>
          <w:rStyle w:val="9"/>
          <w:rFonts w:hint="eastAsia" w:ascii="方正小标宋简体" w:eastAsia="方正小标宋简体"/>
          <w:b/>
          <w:i w:val="0"/>
          <w:caps w:val="0"/>
          <w:spacing w:val="0"/>
          <w:w w:val="100"/>
          <w:sz w:val="44"/>
          <w:szCs w:val="44"/>
        </w:rPr>
        <w:t>警察</w:t>
      </w:r>
      <w:r>
        <w:rPr>
          <w:rStyle w:val="9"/>
          <w:rFonts w:hint="eastAsia" w:ascii="方正小标宋简体" w:eastAsia="方正小标宋简体"/>
          <w:b/>
          <w:i w:val="0"/>
          <w:caps w:val="0"/>
          <w:color w:val="000000"/>
          <w:spacing w:val="0"/>
          <w:w w:val="100"/>
          <w:sz w:val="44"/>
          <w:szCs w:val="44"/>
        </w:rPr>
        <w:t>辅助</w:t>
      </w:r>
      <w:r>
        <w:rPr>
          <w:rFonts w:hint="eastAsia" w:ascii="方正小标宋简体" w:eastAsia="方正小标宋简体"/>
          <w:b w:val="0"/>
          <w:i w:val="0"/>
          <w:caps w:val="0"/>
          <w:color w:val="000000"/>
          <w:spacing w:val="0"/>
          <w:w w:val="100"/>
          <w:sz w:val="44"/>
          <w:szCs w:val="44"/>
        </w:rPr>
        <w:t>人员诚信承诺书</w:t>
      </w:r>
    </w:p>
    <w:p>
      <w:pPr>
        <w:pStyle w:val="6"/>
        <w:snapToGrid/>
        <w:spacing w:before="0" w:beforeAutospacing="0" w:after="0" w:afterAutospacing="0" w:line="600" w:lineRule="exact"/>
        <w:jc w:val="center"/>
        <w:textAlignment w:val="baseline"/>
        <w:rPr>
          <w:rFonts w:ascii="方正小标宋简体" w:eastAsia="方正小标宋简体"/>
          <w:b w:val="0"/>
          <w:i w:val="0"/>
          <w:caps w:val="0"/>
          <w:color w:val="000000"/>
          <w:spacing w:val="0"/>
          <w:w w:val="100"/>
          <w:sz w:val="44"/>
          <w:szCs w:val="44"/>
        </w:rPr>
      </w:pPr>
    </w:p>
    <w:p>
      <w:pPr>
        <w:snapToGrid/>
        <w:spacing w:before="0" w:beforeAutospacing="0" w:after="0" w:afterAutospacing="0" w:line="620" w:lineRule="exact"/>
        <w:ind w:firstLine="707" w:firstLineChars="221"/>
        <w:jc w:val="center"/>
        <w:textAlignment w:val="baseline"/>
        <w:rPr>
          <w:rFonts w:ascii="仿宋_GB2312" w:eastAsia="仿宋_GB2312"/>
          <w:b/>
          <w:bCs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我已仔细阅读《</w:t>
      </w:r>
      <w:r>
        <w:rPr>
          <w:rFonts w:hint="eastAsia" w:ascii="仿宋_GB2312" w:hAnsi="宋体" w:eastAsia="仿宋_GB2312" w:cs="宋体"/>
          <w:b w:val="0"/>
          <w:i w:val="0"/>
          <w:caps w:val="0"/>
          <w:color w:val="000000"/>
          <w:spacing w:val="0"/>
          <w:w w:val="100"/>
          <w:kern w:val="0"/>
          <w:sz w:val="32"/>
          <w:szCs w:val="32"/>
        </w:rPr>
        <w:t>泽林人力公司</w:t>
      </w:r>
      <w:r>
        <w:rPr>
          <w:rFonts w:hint="eastAsia" w:ascii="仿宋_GB2312" w:eastAsia="仿宋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招聘司法警察辅助人员公告》，理解其内容，符合报考条件。我郑重承诺：本人所提供的个人信息、证明资料、证件等真实、准确，并自觉遵守招聘单位录用和《公告》的各项规定，诚实守信，严守纪律，认真履行报考人员的义务。对因提供个人的信息证件不实或违反有关纪律规定所造成的后果，本人自愿承担相应的责任。</w:t>
      </w:r>
    </w:p>
    <w:p>
      <w:pPr>
        <w:pStyle w:val="6"/>
        <w:snapToGrid/>
        <w:spacing w:before="0" w:beforeAutospacing="0" w:after="0" w:afterAutospacing="0" w:line="600" w:lineRule="exact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</w:rPr>
        <w:t>                          </w:t>
      </w:r>
    </w:p>
    <w:p>
      <w:pPr>
        <w:pStyle w:val="6"/>
        <w:snapToGrid/>
        <w:spacing w:before="0" w:beforeAutospacing="0" w:after="0" w:afterAutospacing="0" w:line="600" w:lineRule="exact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pStyle w:val="6"/>
        <w:snapToGrid/>
        <w:spacing w:before="0" w:beforeAutospacing="0" w:after="0" w:afterAutospacing="0" w:line="600" w:lineRule="exact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pStyle w:val="6"/>
        <w:snapToGrid/>
        <w:spacing w:before="0" w:beforeAutospacing="0" w:after="0" w:afterAutospacing="0" w:line="600" w:lineRule="exact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pStyle w:val="6"/>
        <w:snapToGrid/>
        <w:spacing w:before="0" w:beforeAutospacing="0" w:after="0" w:afterAutospacing="0" w:line="600" w:lineRule="exact"/>
        <w:jc w:val="left"/>
        <w:textAlignment w:val="baseline"/>
        <w:rPr>
          <w:rFonts w:ascii="宋体" w:hAnsi="宋体" w:eastAsia="宋体" w:cs="宋体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</w:p>
    <w:p>
      <w:pPr>
        <w:pStyle w:val="6"/>
        <w:snapToGrid/>
        <w:spacing w:before="0" w:beforeAutospacing="0" w:after="0" w:afterAutospacing="0" w:line="600" w:lineRule="exact"/>
        <w:ind w:right="640"/>
        <w:jc w:val="center"/>
        <w:textAlignment w:val="baseline"/>
        <w:rPr>
          <w:rFonts w:ascii="楷体_GB2312" w:eastAsia="楷体_GB2312"/>
          <w:b w:val="0"/>
          <w:i w:val="0"/>
          <w:caps w:val="0"/>
          <w:color w:val="000000"/>
          <w:spacing w:val="0"/>
          <w:w w:val="100"/>
          <w:sz w:val="32"/>
          <w:szCs w:val="32"/>
        </w:rPr>
      </w:pPr>
      <w:r>
        <w:rPr>
          <w:rFonts w:hint="eastAsia" w:eastAsia="楷体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 xml:space="preserve">             </w:t>
      </w:r>
      <w:r>
        <w:rPr>
          <w:rFonts w:eastAsia="楷体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 xml:space="preserve">         </w:t>
      </w:r>
      <w:r>
        <w:rPr>
          <w:rFonts w:hint="eastAsia" w:ascii="楷体_GB2312" w:eastAsia="楷体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 xml:space="preserve">本人签字： </w:t>
      </w:r>
      <w:r>
        <w:rPr>
          <w:rFonts w:hint="eastAsia" w:ascii="楷体_GB2312" w:eastAsia="楷体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br w:type="textWrapping"/>
      </w:r>
      <w:r>
        <w:rPr>
          <w:rFonts w:hint="eastAsia" w:ascii="楷体_GB2312" w:eastAsia="楷体_GB2312"/>
          <w:b w:val="0"/>
          <w:i w:val="0"/>
          <w:caps w:val="0"/>
          <w:color w:val="000000"/>
          <w:spacing w:val="0"/>
          <w:w w:val="100"/>
          <w:sz w:val="32"/>
        </w:rPr>
        <w:t xml:space="preserve">                                年</w:t>
      </w:r>
      <w:r>
        <w:rPr>
          <w:rFonts w:eastAsia="楷体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  </w:t>
      </w:r>
      <w:r>
        <w:rPr>
          <w:rFonts w:hint="eastAsia" w:ascii="楷体_GB2312" w:eastAsia="楷体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 xml:space="preserve"> 月</w:t>
      </w:r>
      <w:r>
        <w:rPr>
          <w:rFonts w:eastAsia="楷体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 </w:t>
      </w:r>
      <w:r>
        <w:rPr>
          <w:rFonts w:hint="eastAsia" w:eastAsia="楷体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 xml:space="preserve"> </w:t>
      </w:r>
      <w:r>
        <w:rPr>
          <w:rFonts w:hint="eastAsia" w:ascii="楷体_GB2312" w:eastAsia="楷体_GB2312"/>
          <w:b w:val="0"/>
          <w:i w:val="0"/>
          <w:caps w:val="0"/>
          <w:color w:val="000000"/>
          <w:spacing w:val="0"/>
          <w:w w:val="100"/>
          <w:sz w:val="32"/>
          <w:szCs w:val="32"/>
        </w:rPr>
        <w:t>日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20"/>
        </w:rPr>
      </w:pPr>
    </w:p>
    <w:p>
      <w:pPr>
        <w:widowControl/>
        <w:snapToGrid/>
        <w:spacing w:before="0" w:beforeAutospacing="0" w:after="0" w:afterAutospacing="0" w:line="240" w:lineRule="auto"/>
        <w:jc w:val="left"/>
        <w:textAlignment w:val="baseline"/>
        <w:rPr>
          <w:b w:val="0"/>
          <w:i w:val="0"/>
          <w:caps w:val="0"/>
          <w:spacing w:val="0"/>
          <w:w w:val="100"/>
          <w:sz w:val="20"/>
        </w:rPr>
      </w:pPr>
      <w:r>
        <w:rPr>
          <w:b w:val="0"/>
          <w:i w:val="0"/>
          <w:caps w:val="0"/>
          <w:spacing w:val="0"/>
          <w:w w:val="100"/>
          <w:sz w:val="20"/>
        </w:rPr>
        <w:br w:type="page"/>
      </w:r>
    </w:p>
    <w:p>
      <w:pPr>
        <w:pStyle w:val="6"/>
        <w:shd w:val="clear" w:color="auto" w:fill="FFFFFF"/>
        <w:snapToGrid/>
        <w:spacing w:before="0" w:beforeAutospacing="0" w:after="0" w:afterAutospacing="0" w:line="480" w:lineRule="atLeast"/>
        <w:jc w:val="left"/>
        <w:textAlignment w:val="baseline"/>
        <w:rPr>
          <w:rFonts w:hint="eastAsia" w:ascii="微软雅黑" w:hAnsi="微软雅黑"/>
          <w:b w:val="0"/>
          <w:i w:val="0"/>
          <w:caps w:val="0"/>
          <w:color w:val="333333"/>
          <w:spacing w:val="0"/>
          <w:w w:val="100"/>
          <w:sz w:val="27"/>
          <w:szCs w:val="27"/>
        </w:rPr>
      </w:pPr>
      <w:r>
        <w:rPr>
          <w:rFonts w:hint="eastAsia" w:ascii="微软雅黑" w:hAnsi="微软雅黑"/>
          <w:b w:val="0"/>
          <w:i w:val="0"/>
          <w:caps w:val="0"/>
          <w:color w:val="333333"/>
          <w:spacing w:val="0"/>
          <w:w w:val="100"/>
          <w:sz w:val="27"/>
          <w:szCs w:val="27"/>
        </w:rPr>
        <w:t>附件3:</w:t>
      </w:r>
    </w:p>
    <w:p>
      <w:pPr>
        <w:snapToGrid/>
        <w:spacing w:before="156" w:beforeAutospacing="0" w:after="156" w:afterAutospacing="0" w:line="560" w:lineRule="exact"/>
        <w:jc w:val="center"/>
        <w:textAlignment w:val="baseline"/>
        <w:rPr>
          <w:rFonts w:ascii="方正小标宋简体" w:hAnsi="宋体" w:eastAsia="方正小标宋简体" w:cs="宋体"/>
          <w:b w:val="0"/>
          <w:bCs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bCs/>
          <w:i w:val="0"/>
          <w:caps w:val="0"/>
          <w:spacing w:val="0"/>
          <w:w w:val="100"/>
          <w:sz w:val="44"/>
          <w:szCs w:val="44"/>
        </w:rPr>
        <w:t>所在单位同意报考介绍信</w:t>
      </w:r>
    </w:p>
    <w:tbl>
      <w:tblPr>
        <w:tblStyle w:val="7"/>
        <w:tblW w:w="866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42"/>
        <w:gridCol w:w="1305"/>
        <w:gridCol w:w="963"/>
        <w:gridCol w:w="567"/>
        <w:gridCol w:w="850"/>
        <w:gridCol w:w="709"/>
        <w:gridCol w:w="850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433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姓名</w:t>
            </w:r>
          </w:p>
        </w:tc>
        <w:tc>
          <w:tcPr>
            <w:tcW w:w="1447" w:type="dxa"/>
            <w:gridSpan w:val="2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963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2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88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是否为在职公务员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或参公人员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身份证号码</w:t>
            </w:r>
          </w:p>
        </w:tc>
        <w:tc>
          <w:tcPr>
            <w:tcW w:w="2693" w:type="dxa"/>
            <w:gridSpan w:val="2"/>
            <w:noWrap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7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参加工作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时间</w:t>
            </w:r>
          </w:p>
        </w:tc>
        <w:tc>
          <w:tcPr>
            <w:tcW w:w="130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  <w:tc>
          <w:tcPr>
            <w:tcW w:w="238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现工作单位及岗位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7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现实表现</w:t>
            </w:r>
          </w:p>
        </w:tc>
        <w:tc>
          <w:tcPr>
            <w:tcW w:w="7087" w:type="dxa"/>
            <w:gridSpan w:val="7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7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有无违法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违纪行为</w:t>
            </w:r>
          </w:p>
        </w:tc>
        <w:tc>
          <w:tcPr>
            <w:tcW w:w="7087" w:type="dxa"/>
            <w:gridSpan w:val="7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</w:trPr>
        <w:tc>
          <w:tcPr>
            <w:tcW w:w="157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人事关系所在单位意见</w:t>
            </w:r>
          </w:p>
        </w:tc>
        <w:tc>
          <w:tcPr>
            <w:tcW w:w="7087" w:type="dxa"/>
            <w:gridSpan w:val="7"/>
          </w:tcPr>
          <w:p>
            <w:pPr>
              <w:snapToGrid/>
              <w:spacing w:before="0" w:beforeAutospacing="0" w:after="0" w:afterAutospacing="0" w:line="240" w:lineRule="auto"/>
              <w:ind w:firstLine="420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20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20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该同志人事关系现在我处，其人事档案现在</w:t>
            </w: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处保管。我单位同意其参加龙口市人民法院司法警察辅助人员招录，如其被录用，我单位将配合办理其人事档案、工资等移交手续。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440" w:firstLineChars="1850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（单位盖章）</w:t>
            </w:r>
          </w:p>
          <w:p>
            <w:pPr>
              <w:snapToGrid/>
              <w:spacing w:before="0" w:beforeAutospacing="0" w:after="0" w:afterAutospacing="0" w:line="240" w:lineRule="auto"/>
              <w:ind w:firstLine="420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 </w:t>
            </w:r>
          </w:p>
          <w:p>
            <w:pPr>
              <w:snapToGrid/>
              <w:spacing w:before="0" w:beforeAutospacing="0" w:after="0" w:afterAutospacing="0" w:line="240" w:lineRule="auto"/>
              <w:ind w:firstLine="420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批准人（签字）：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3" w:hRule="atLeast"/>
        </w:trPr>
        <w:tc>
          <w:tcPr>
            <w:tcW w:w="157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宋体" w:eastAsia="仿宋_GB2312" w:cs="宋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i w:val="0"/>
                <w:caps w:val="0"/>
                <w:spacing w:val="0"/>
                <w:w w:val="100"/>
                <w:sz w:val="24"/>
                <w:szCs w:val="24"/>
              </w:rPr>
              <w:t>人事档案管理部门意见</w:t>
            </w:r>
          </w:p>
        </w:tc>
        <w:tc>
          <w:tcPr>
            <w:tcW w:w="7087" w:type="dxa"/>
            <w:gridSpan w:val="7"/>
          </w:tcPr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该同志人事档案现在我处存放，系（用人单位委托我处集体代理/该同志委托我处实行个人代理/我处按人事管理权限进行管理)。</w:t>
            </w: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480" w:firstLineChars="200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hangingChars="1900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                              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经办人（签字）：    人事代理机构负责人（签字）：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                                         （单位盖章）</w:t>
            </w:r>
          </w:p>
          <w:p>
            <w:pPr>
              <w:snapToGrid/>
              <w:spacing w:before="0" w:beforeAutospacing="0" w:after="0" w:afterAutospacing="0" w:line="240" w:lineRule="auto"/>
              <w:ind w:firstLine="5160" w:firstLineChars="2150"/>
              <w:jc w:val="both"/>
              <w:textAlignment w:val="baseline"/>
              <w:rPr>
                <w:rFonts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年  月  日</w:t>
            </w:r>
          </w:p>
        </w:tc>
      </w:tr>
    </w:tbl>
    <w:p>
      <w:pPr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20"/>
        </w:rPr>
      </w:pPr>
      <w:r>
        <w:rPr>
          <w:rFonts w:hint="eastAsia" w:ascii="仿宋_GB2312" w:hAnsi="黑体" w:eastAsia="仿宋_GB2312" w:cs="宋体"/>
          <w:b w:val="0"/>
          <w:i w:val="0"/>
          <w:caps w:val="0"/>
          <w:color w:val="000000"/>
          <w:spacing w:val="0"/>
          <w:w w:val="100"/>
          <w:sz w:val="21"/>
          <w:szCs w:val="21"/>
        </w:rPr>
        <w:t>注：</w:t>
      </w:r>
      <w:r>
        <w:rPr>
          <w:rFonts w:hint="eastAsia" w:ascii="仿宋_GB2312" w:hAnsi="仿宋" w:eastAsia="仿宋_GB2312" w:cs="宋体"/>
          <w:b w:val="0"/>
          <w:i w:val="0"/>
          <w:caps w:val="0"/>
          <w:color w:val="000000"/>
          <w:spacing w:val="0"/>
          <w:w w:val="100"/>
          <w:sz w:val="21"/>
          <w:szCs w:val="21"/>
        </w:rPr>
        <w:t>“人事关系所在单位意见”、“人事档案管理部门意见”栏均需填写，并加盖公章。</w:t>
      </w:r>
    </w:p>
    <w:p>
      <w:pPr>
        <w:pStyle w:val="6"/>
        <w:shd w:val="clear" w:color="auto" w:fill="FFFFFF"/>
        <w:snapToGrid/>
        <w:spacing w:before="0" w:beforeAutospacing="0" w:after="0" w:afterAutospacing="0" w:line="480" w:lineRule="atLeast"/>
        <w:jc w:val="left"/>
        <w:textAlignment w:val="baseline"/>
        <w:rPr>
          <w:rFonts w:hint="eastAsia" w:ascii="微软雅黑" w:hAnsi="微软雅黑"/>
          <w:b w:val="0"/>
          <w:i w:val="0"/>
          <w:caps w:val="0"/>
          <w:color w:val="333333"/>
          <w:spacing w:val="0"/>
          <w:w w:val="100"/>
          <w:sz w:val="27"/>
          <w:szCs w:val="27"/>
        </w:rPr>
      </w:pPr>
      <w:r>
        <w:rPr>
          <w:rFonts w:hint="eastAsia" w:ascii="微软雅黑" w:hAnsi="微软雅黑"/>
          <w:b w:val="0"/>
          <w:i w:val="0"/>
          <w:caps w:val="0"/>
          <w:color w:val="333333"/>
          <w:spacing w:val="0"/>
          <w:w w:val="100"/>
          <w:sz w:val="27"/>
          <w:szCs w:val="27"/>
        </w:rPr>
        <w:t>附件4: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方正小标宋_GBK" w:hAnsi="Times New Roman" w:eastAsia="方正小标宋_GBK" w:cs="Times New Roman"/>
          <w:b w:val="0"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 w:val="0"/>
          <w:i w:val="0"/>
          <w:caps w:val="0"/>
          <w:spacing w:val="0"/>
          <w:w w:val="100"/>
          <w:sz w:val="44"/>
          <w:szCs w:val="44"/>
        </w:rPr>
        <w:t>身体状况确认书</w:t>
      </w: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ind w:firstLine="640" w:firstLineChars="200"/>
        <w:jc w:val="both"/>
        <w:textAlignment w:val="baseline"/>
        <w:rPr>
          <w:rFonts w:ascii="仿宋" w:hAnsi="仿宋" w:eastAsia="仿宋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ascii="仿宋" w:hAnsi="仿宋" w:eastAsia="仿宋" w:cs="Times New Roman"/>
          <w:b w:val="0"/>
          <w:i w:val="0"/>
          <w:caps w:val="0"/>
          <w:spacing w:val="0"/>
          <w:w w:val="100"/>
          <w:sz w:val="32"/>
          <w:szCs w:val="32"/>
        </w:rPr>
        <w:t>本人承诺身体状况良好，能够按照人力资源和社会保障部、公安部、国家公务员局颁布的《公安机关录用人民警察体能测评项目和标准（暂行）》（人社部发﹝2011﹞48号）要求，参加本次</w:t>
      </w:r>
      <w:r>
        <w:rPr>
          <w:rFonts w:hint="eastAsia" w:ascii="仿宋" w:hAnsi="仿宋" w:eastAsia="仿宋" w:cs="Times New Roman"/>
          <w:b w:val="0"/>
          <w:i w:val="0"/>
          <w:caps w:val="0"/>
          <w:spacing w:val="0"/>
          <w:w w:val="100"/>
          <w:sz w:val="32"/>
          <w:szCs w:val="32"/>
        </w:rPr>
        <w:t>考试</w:t>
      </w:r>
      <w:r>
        <w:rPr>
          <w:rFonts w:ascii="仿宋" w:hAnsi="仿宋" w:eastAsia="仿宋" w:cs="Times New Roman"/>
          <w:b w:val="0"/>
          <w:i w:val="0"/>
          <w:caps w:val="0"/>
          <w:spacing w:val="0"/>
          <w:w w:val="100"/>
          <w:sz w:val="32"/>
          <w:szCs w:val="32"/>
        </w:rPr>
        <w:t>测评，如因隐瞒身体状况造成不良后果，或本人原因发生身体损害的，本人自愿承担相应责任。</w:t>
      </w: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Fonts w:ascii="仿宋" w:hAnsi="仿宋" w:eastAsia="仿宋" w:cs="Times New Roman"/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Fonts w:ascii="仿宋" w:hAnsi="仿宋" w:eastAsia="仿宋" w:cs="Times New Roman"/>
          <w:b w:val="0"/>
          <w:i w:val="0"/>
          <w:caps w:val="0"/>
          <w:spacing w:val="0"/>
          <w:w w:val="100"/>
          <w:sz w:val="20"/>
        </w:rPr>
      </w:pPr>
    </w:p>
    <w:p>
      <w:pPr>
        <w:snapToGrid/>
        <w:spacing w:before="0" w:beforeAutospacing="0" w:after="0" w:afterAutospacing="0" w:line="240" w:lineRule="auto"/>
        <w:ind w:firstLine="5600" w:firstLineChars="1750"/>
        <w:jc w:val="both"/>
        <w:textAlignment w:val="baseline"/>
        <w:rPr>
          <w:rFonts w:ascii="仿宋" w:hAnsi="仿宋" w:eastAsia="仿宋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i w:val="0"/>
          <w:caps w:val="0"/>
          <w:spacing w:val="0"/>
          <w:w w:val="100"/>
          <w:sz w:val="32"/>
          <w:szCs w:val="32"/>
        </w:rPr>
        <w:t>应聘人员</w:t>
      </w:r>
      <w:r>
        <w:rPr>
          <w:rFonts w:ascii="仿宋" w:hAnsi="仿宋" w:eastAsia="仿宋" w:cs="Times New Roman"/>
          <w:b w:val="0"/>
          <w:i w:val="0"/>
          <w:caps w:val="0"/>
          <w:spacing w:val="0"/>
          <w:w w:val="100"/>
          <w:sz w:val="32"/>
          <w:szCs w:val="32"/>
        </w:rPr>
        <w:t>:</w:t>
      </w:r>
    </w:p>
    <w:p>
      <w:pPr>
        <w:snapToGrid/>
        <w:spacing w:before="0" w:beforeAutospacing="0" w:after="0" w:afterAutospacing="0" w:line="240" w:lineRule="auto"/>
        <w:ind w:firstLine="6240" w:firstLineChars="1950"/>
        <w:jc w:val="both"/>
        <w:textAlignment w:val="baseline"/>
        <w:rPr>
          <w:rFonts w:ascii="仿宋" w:hAnsi="仿宋" w:eastAsia="仿宋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ascii="仿宋" w:hAnsi="仿宋" w:eastAsia="仿宋" w:cs="Times New Roman"/>
          <w:b w:val="0"/>
          <w:i w:val="0"/>
          <w:caps w:val="0"/>
          <w:spacing w:val="0"/>
          <w:w w:val="100"/>
          <w:sz w:val="32"/>
          <w:szCs w:val="32"/>
        </w:rPr>
        <w:t>年  月  日</w:t>
      </w:r>
    </w:p>
    <w:p>
      <w:pPr>
        <w:pStyle w:val="6"/>
        <w:shd w:val="clear" w:color="auto" w:fill="FFFFFF"/>
        <w:snapToGrid/>
        <w:spacing w:before="0" w:beforeAutospacing="0" w:after="0" w:afterAutospacing="0" w:line="480" w:lineRule="atLeast"/>
        <w:jc w:val="left"/>
        <w:textAlignment w:val="baseline"/>
        <w:rPr>
          <w:rFonts w:hint="eastAsia" w:ascii="微软雅黑" w:hAnsi="微软雅黑"/>
          <w:b w:val="0"/>
          <w:i w:val="0"/>
          <w:caps w:val="0"/>
          <w:color w:val="333333"/>
          <w:spacing w:val="0"/>
          <w:w w:val="100"/>
          <w:sz w:val="27"/>
          <w:szCs w:val="27"/>
        </w:rPr>
      </w:pPr>
    </w:p>
    <w:p>
      <w:pPr>
        <w:snapToGrid/>
        <w:spacing w:before="0" w:beforeAutospacing="0" w:after="0" w:afterAutospacing="0" w:line="400" w:lineRule="exact"/>
        <w:jc w:val="both"/>
        <w:textAlignment w:val="baseline"/>
        <w:rPr>
          <w:rFonts w:ascii="仿宋_GB2312" w:hAnsi="宋体" w:eastAsia="仿宋_GB2312"/>
          <w:b w:val="0"/>
          <w:i w:val="0"/>
          <w:caps w:val="0"/>
          <w:spacing w:val="-20"/>
          <w:w w:val="100"/>
          <w:sz w:val="28"/>
          <w:szCs w:val="28"/>
        </w:rPr>
      </w:pPr>
    </w:p>
    <w:sectPr>
      <w:footerReference r:id="rId3" w:type="default"/>
      <w:pgSz w:w="11906" w:h="16838"/>
      <w:pgMar w:top="1702" w:right="1644" w:bottom="1758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2608437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C62"/>
    <w:rsid w:val="000223B1"/>
    <w:rsid w:val="00034728"/>
    <w:rsid w:val="00034C92"/>
    <w:rsid w:val="00047F25"/>
    <w:rsid w:val="0009194F"/>
    <w:rsid w:val="000B4B7D"/>
    <w:rsid w:val="000B5BB5"/>
    <w:rsid w:val="000C305E"/>
    <w:rsid w:val="000F5F10"/>
    <w:rsid w:val="00112C39"/>
    <w:rsid w:val="00115D8D"/>
    <w:rsid w:val="00124410"/>
    <w:rsid w:val="00142217"/>
    <w:rsid w:val="00145C49"/>
    <w:rsid w:val="001A799F"/>
    <w:rsid w:val="001D0D1D"/>
    <w:rsid w:val="001E338E"/>
    <w:rsid w:val="001E56D9"/>
    <w:rsid w:val="001F4BC4"/>
    <w:rsid w:val="00253181"/>
    <w:rsid w:val="002552EA"/>
    <w:rsid w:val="00261E0A"/>
    <w:rsid w:val="00262E84"/>
    <w:rsid w:val="00275879"/>
    <w:rsid w:val="002C11D8"/>
    <w:rsid w:val="002C4D21"/>
    <w:rsid w:val="00313BCC"/>
    <w:rsid w:val="00317716"/>
    <w:rsid w:val="00325063"/>
    <w:rsid w:val="00355AE7"/>
    <w:rsid w:val="00367921"/>
    <w:rsid w:val="003721F8"/>
    <w:rsid w:val="00384EB4"/>
    <w:rsid w:val="003B0BF2"/>
    <w:rsid w:val="003C2A4A"/>
    <w:rsid w:val="003D15E8"/>
    <w:rsid w:val="003D2973"/>
    <w:rsid w:val="003D57CB"/>
    <w:rsid w:val="00407CF4"/>
    <w:rsid w:val="004229E8"/>
    <w:rsid w:val="0042676C"/>
    <w:rsid w:val="00461C8E"/>
    <w:rsid w:val="00487061"/>
    <w:rsid w:val="00496FA3"/>
    <w:rsid w:val="004C7A72"/>
    <w:rsid w:val="004D15EA"/>
    <w:rsid w:val="005027A1"/>
    <w:rsid w:val="00510BEE"/>
    <w:rsid w:val="00525A76"/>
    <w:rsid w:val="00543616"/>
    <w:rsid w:val="00546916"/>
    <w:rsid w:val="00553B56"/>
    <w:rsid w:val="005548AB"/>
    <w:rsid w:val="0057783A"/>
    <w:rsid w:val="005C2265"/>
    <w:rsid w:val="005C7D4A"/>
    <w:rsid w:val="006103C7"/>
    <w:rsid w:val="00612B48"/>
    <w:rsid w:val="00634C21"/>
    <w:rsid w:val="00645407"/>
    <w:rsid w:val="00654D19"/>
    <w:rsid w:val="0066121F"/>
    <w:rsid w:val="00681AC6"/>
    <w:rsid w:val="006940B1"/>
    <w:rsid w:val="00696FF0"/>
    <w:rsid w:val="006B7A85"/>
    <w:rsid w:val="006C3331"/>
    <w:rsid w:val="007148A4"/>
    <w:rsid w:val="007203E3"/>
    <w:rsid w:val="00724A0F"/>
    <w:rsid w:val="007261B3"/>
    <w:rsid w:val="00737049"/>
    <w:rsid w:val="007457D4"/>
    <w:rsid w:val="00751BEA"/>
    <w:rsid w:val="00752122"/>
    <w:rsid w:val="00781942"/>
    <w:rsid w:val="00785480"/>
    <w:rsid w:val="0079726A"/>
    <w:rsid w:val="007A4940"/>
    <w:rsid w:val="007B72AD"/>
    <w:rsid w:val="007C0D48"/>
    <w:rsid w:val="007D67F4"/>
    <w:rsid w:val="00810D43"/>
    <w:rsid w:val="00814C4D"/>
    <w:rsid w:val="0084333B"/>
    <w:rsid w:val="0084717B"/>
    <w:rsid w:val="008548EB"/>
    <w:rsid w:val="008753F4"/>
    <w:rsid w:val="008756A9"/>
    <w:rsid w:val="00877AC0"/>
    <w:rsid w:val="008922B3"/>
    <w:rsid w:val="008B7DAC"/>
    <w:rsid w:val="00904D3E"/>
    <w:rsid w:val="00911AF4"/>
    <w:rsid w:val="00943F69"/>
    <w:rsid w:val="009843CC"/>
    <w:rsid w:val="009956C8"/>
    <w:rsid w:val="009C5FD1"/>
    <w:rsid w:val="009E7F08"/>
    <w:rsid w:val="009F15DB"/>
    <w:rsid w:val="00A34EAF"/>
    <w:rsid w:val="00A53372"/>
    <w:rsid w:val="00A57AD9"/>
    <w:rsid w:val="00AB1629"/>
    <w:rsid w:val="00AD34F8"/>
    <w:rsid w:val="00B001BD"/>
    <w:rsid w:val="00B2666A"/>
    <w:rsid w:val="00B92D84"/>
    <w:rsid w:val="00BC4C74"/>
    <w:rsid w:val="00C077D7"/>
    <w:rsid w:val="00C1523F"/>
    <w:rsid w:val="00C60C62"/>
    <w:rsid w:val="00C64B29"/>
    <w:rsid w:val="00C7511E"/>
    <w:rsid w:val="00C9538C"/>
    <w:rsid w:val="00C976D1"/>
    <w:rsid w:val="00C9798A"/>
    <w:rsid w:val="00CE21E0"/>
    <w:rsid w:val="00D040DA"/>
    <w:rsid w:val="00D5568F"/>
    <w:rsid w:val="00D6643F"/>
    <w:rsid w:val="00D719C6"/>
    <w:rsid w:val="00D8042C"/>
    <w:rsid w:val="00D857CA"/>
    <w:rsid w:val="00D926DC"/>
    <w:rsid w:val="00DB5E19"/>
    <w:rsid w:val="00DE10D9"/>
    <w:rsid w:val="00DF5C19"/>
    <w:rsid w:val="00DF7B8A"/>
    <w:rsid w:val="00E22B4F"/>
    <w:rsid w:val="00E5713F"/>
    <w:rsid w:val="00E57A1D"/>
    <w:rsid w:val="00E61F6F"/>
    <w:rsid w:val="00E72B75"/>
    <w:rsid w:val="00E81D13"/>
    <w:rsid w:val="00E91A8F"/>
    <w:rsid w:val="00EA2D36"/>
    <w:rsid w:val="00ED0460"/>
    <w:rsid w:val="00EE581B"/>
    <w:rsid w:val="00EE7892"/>
    <w:rsid w:val="00F065E4"/>
    <w:rsid w:val="00F32B31"/>
    <w:rsid w:val="00F357C4"/>
    <w:rsid w:val="00F7153A"/>
    <w:rsid w:val="00F73AA5"/>
    <w:rsid w:val="00F90B64"/>
    <w:rsid w:val="00FB622C"/>
    <w:rsid w:val="00FB65CD"/>
    <w:rsid w:val="00FC7FC0"/>
    <w:rsid w:val="00FD07E5"/>
    <w:rsid w:val="0AE50F9D"/>
    <w:rsid w:val="225D6098"/>
    <w:rsid w:val="4DC7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qFormat/>
    <w:uiPriority w:val="0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9ADE54-A6C2-4DD0-9DAE-CDBA2A9242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469</Words>
  <Characters>2679</Characters>
  <Lines>22</Lines>
  <Paragraphs>6</Paragraphs>
  <TotalTime>93</TotalTime>
  <ScaleCrop>false</ScaleCrop>
  <LinksUpToDate>false</LinksUpToDate>
  <CharactersWithSpaces>3142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2020-08-17T07:05:00Z</dcterms:created>
  <dc:creator>丁晓辉</dc:creator>
  <cp:lastModifiedBy>龙口报小诗妹</cp:lastModifiedBy>
  <cp:lastPrinted>2020-01-04T02:19:00Z</cp:lastPrinted>
  <dcterms:modified xsi:type="dcterms:W3CDTF">2021-03-30T07:26:41Z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1093528FFB7C42CB8CDEFB871B925AD5</vt:lpwstr>
  </property>
</Properties>
</file>